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275" w:rsidRDefault="00FD3275" w:rsidP="00FD3275">
      <w:pPr>
        <w:ind w:firstLineChars="200" w:firstLine="420"/>
        <w:jc w:val="center"/>
        <w:rPr>
          <w:rFonts w:hint="eastAsia"/>
          <w:szCs w:val="21"/>
        </w:rPr>
      </w:pPr>
    </w:p>
    <w:p w:rsidR="00FD3275" w:rsidRDefault="00FD3275" w:rsidP="00FD3275">
      <w:pPr>
        <w:ind w:firstLineChars="200" w:firstLine="420"/>
        <w:jc w:val="center"/>
        <w:rPr>
          <w:rFonts w:hint="eastAsia"/>
          <w:szCs w:val="21"/>
        </w:rPr>
      </w:pPr>
    </w:p>
    <w:p w:rsidR="00FD3275" w:rsidRDefault="00FD3275" w:rsidP="00FD3275">
      <w:pPr>
        <w:ind w:firstLineChars="200" w:firstLine="420"/>
        <w:jc w:val="center"/>
        <w:rPr>
          <w:rFonts w:hint="eastAsia"/>
          <w:szCs w:val="21"/>
        </w:rPr>
      </w:pPr>
    </w:p>
    <w:p w:rsidR="00FD3275" w:rsidRDefault="00FD3275" w:rsidP="00FD3275">
      <w:pPr>
        <w:ind w:firstLineChars="200" w:firstLine="420"/>
        <w:jc w:val="center"/>
        <w:rPr>
          <w:rFonts w:hint="eastAsia"/>
          <w:szCs w:val="21"/>
        </w:rPr>
      </w:pPr>
    </w:p>
    <w:p w:rsidR="00FD3275" w:rsidRDefault="00FD3275" w:rsidP="00FD3275">
      <w:pPr>
        <w:ind w:firstLineChars="200" w:firstLine="480"/>
        <w:jc w:val="center"/>
        <w:rPr>
          <w:rFonts w:hint="eastAsia"/>
          <w:sz w:val="24"/>
        </w:rPr>
      </w:pPr>
    </w:p>
    <w:p w:rsidR="00FD3275" w:rsidRDefault="00FD3275" w:rsidP="00FD3275">
      <w:pPr>
        <w:ind w:firstLineChars="200" w:firstLine="480"/>
        <w:jc w:val="center"/>
        <w:rPr>
          <w:rFonts w:hint="eastAsia"/>
          <w:sz w:val="24"/>
        </w:rPr>
      </w:pPr>
    </w:p>
    <w:p w:rsidR="00FD3275" w:rsidRDefault="00FD3275" w:rsidP="00FD3275">
      <w:pPr>
        <w:ind w:firstLineChars="200" w:firstLine="480"/>
        <w:jc w:val="center"/>
        <w:rPr>
          <w:rFonts w:hint="eastAsia"/>
          <w:sz w:val="24"/>
        </w:rPr>
      </w:pPr>
    </w:p>
    <w:p w:rsidR="00FD3275" w:rsidRDefault="00FD3275" w:rsidP="00FD3275">
      <w:pPr>
        <w:ind w:firstLineChars="200" w:firstLine="480"/>
        <w:jc w:val="center"/>
        <w:rPr>
          <w:rFonts w:hint="eastAsia"/>
          <w:sz w:val="24"/>
        </w:rPr>
      </w:pPr>
      <w:bookmarkStart w:id="0" w:name="_GoBack"/>
      <w:bookmarkEnd w:id="0"/>
    </w:p>
    <w:p w:rsidR="00FD3275" w:rsidRDefault="00FD3275" w:rsidP="00FD3275">
      <w:pPr>
        <w:ind w:firstLineChars="200" w:firstLine="480"/>
        <w:jc w:val="center"/>
        <w:rPr>
          <w:rFonts w:hint="eastAsia"/>
          <w:sz w:val="24"/>
        </w:rPr>
      </w:pPr>
    </w:p>
    <w:p w:rsidR="00FD3275" w:rsidRDefault="00FD3275" w:rsidP="00FD3275">
      <w:pPr>
        <w:ind w:firstLineChars="200" w:firstLine="480"/>
        <w:jc w:val="center"/>
        <w:rPr>
          <w:rFonts w:hint="eastAsia"/>
          <w:sz w:val="24"/>
        </w:rPr>
      </w:pPr>
    </w:p>
    <w:p w:rsidR="00FD3275" w:rsidRDefault="00FD3275" w:rsidP="00FD3275">
      <w:pPr>
        <w:ind w:firstLineChars="200" w:firstLine="480"/>
        <w:jc w:val="center"/>
        <w:rPr>
          <w:rFonts w:hint="eastAsia"/>
          <w:sz w:val="24"/>
        </w:rPr>
      </w:pPr>
    </w:p>
    <w:p w:rsidR="00FD3275" w:rsidRDefault="00FD3275" w:rsidP="00FD3275">
      <w:pPr>
        <w:ind w:firstLineChars="200" w:firstLine="480"/>
        <w:jc w:val="center"/>
        <w:rPr>
          <w:rFonts w:hint="eastAsia"/>
          <w:sz w:val="24"/>
        </w:rPr>
      </w:pPr>
    </w:p>
    <w:p w:rsidR="00FD3275" w:rsidRPr="00FD3275" w:rsidRDefault="00FD3275" w:rsidP="00FD3275">
      <w:pPr>
        <w:ind w:firstLineChars="200" w:firstLine="482"/>
        <w:jc w:val="center"/>
        <w:rPr>
          <w:rFonts w:ascii="Times New Roman" w:hAnsi="Times New Roman" w:hint="eastAsia"/>
          <w:b/>
          <w:sz w:val="24"/>
        </w:rPr>
      </w:pPr>
    </w:p>
    <w:p w:rsidR="00FD3275" w:rsidRPr="00FD3275" w:rsidRDefault="00FD3275" w:rsidP="00FD3275">
      <w:pPr>
        <w:ind w:firstLineChars="200" w:firstLine="560"/>
        <w:jc w:val="center"/>
        <w:rPr>
          <w:rFonts w:ascii="Times New Roman" w:hAnsi="Times New Roman" w:hint="eastAsia"/>
          <w:sz w:val="28"/>
          <w:szCs w:val="28"/>
        </w:rPr>
      </w:pPr>
      <w:r w:rsidRPr="00FD3275">
        <w:rPr>
          <w:rFonts w:ascii="Times New Roman" w:hAnsi="Times New Roman" w:hint="eastAsia"/>
          <w:sz w:val="28"/>
          <w:szCs w:val="28"/>
        </w:rPr>
        <w:t>院发</w:t>
      </w:r>
      <w:r w:rsidRPr="00FD3275">
        <w:rPr>
          <w:rFonts w:ascii="Times New Roman" w:hAnsi="Times New Roman" w:hint="eastAsia"/>
          <w:sz w:val="28"/>
          <w:szCs w:val="28"/>
        </w:rPr>
        <w:t>[2015]0</w:t>
      </w:r>
      <w:r w:rsidRPr="00FD3275">
        <w:rPr>
          <w:rFonts w:ascii="Times New Roman" w:hAnsi="Times New Roman"/>
          <w:sz w:val="28"/>
          <w:szCs w:val="28"/>
        </w:rPr>
        <w:t>4</w:t>
      </w:r>
      <w:r w:rsidRPr="00FD3275">
        <w:rPr>
          <w:rFonts w:ascii="Times New Roman" w:hAnsi="Times New Roman" w:hint="eastAsia"/>
          <w:sz w:val="28"/>
          <w:szCs w:val="28"/>
        </w:rPr>
        <w:t>号</w:t>
      </w:r>
    </w:p>
    <w:p w:rsidR="00A741CC" w:rsidRPr="00FD3275" w:rsidRDefault="00EE5851" w:rsidP="00FD3275">
      <w:pPr>
        <w:ind w:rightChars="-94" w:right="-197"/>
        <w:jc w:val="center"/>
        <w:rPr>
          <w:rFonts w:ascii="Times New Roman" w:eastAsia="华文中宋" w:hAnsi="Times New Roman"/>
          <w:b/>
          <w:sz w:val="44"/>
          <w:szCs w:val="44"/>
        </w:rPr>
      </w:pPr>
      <w:r w:rsidRPr="00FD3275">
        <w:rPr>
          <w:rFonts w:ascii="Times New Roman" w:eastAsia="华文中宋" w:hAnsi="Times New Roman" w:hint="eastAsia"/>
          <w:b/>
          <w:sz w:val="44"/>
          <w:szCs w:val="44"/>
        </w:rPr>
        <w:t>关于</w:t>
      </w:r>
      <w:r w:rsidR="00F212ED" w:rsidRPr="00FD3275">
        <w:rPr>
          <w:rFonts w:ascii="Times New Roman" w:eastAsia="华文中宋" w:hAnsi="Times New Roman" w:hint="eastAsia"/>
          <w:b/>
          <w:sz w:val="44"/>
          <w:szCs w:val="44"/>
        </w:rPr>
        <w:t>调整</w:t>
      </w:r>
      <w:r w:rsidRPr="00FD3275">
        <w:rPr>
          <w:rFonts w:ascii="Times New Roman" w:eastAsia="华文中宋" w:hAnsi="Times New Roman" w:hint="eastAsia"/>
          <w:b/>
          <w:sz w:val="44"/>
          <w:szCs w:val="44"/>
        </w:rPr>
        <w:t>学位评定委员会</w:t>
      </w:r>
      <w:r w:rsidR="002350BC" w:rsidRPr="00FD3275">
        <w:rPr>
          <w:rFonts w:ascii="Times New Roman" w:eastAsia="华文中宋" w:hAnsi="Times New Roman" w:hint="eastAsia"/>
          <w:b/>
          <w:sz w:val="44"/>
          <w:szCs w:val="44"/>
        </w:rPr>
        <w:t>成</w:t>
      </w:r>
      <w:r w:rsidR="00F212ED" w:rsidRPr="00FD3275">
        <w:rPr>
          <w:rFonts w:ascii="Times New Roman" w:eastAsia="华文中宋" w:hAnsi="Times New Roman" w:hint="eastAsia"/>
          <w:b/>
          <w:sz w:val="44"/>
          <w:szCs w:val="44"/>
        </w:rPr>
        <w:t>员</w:t>
      </w:r>
      <w:r w:rsidRPr="00FD3275">
        <w:rPr>
          <w:rFonts w:ascii="Times New Roman" w:eastAsia="华文中宋" w:hAnsi="Times New Roman" w:hint="eastAsia"/>
          <w:b/>
          <w:sz w:val="44"/>
          <w:szCs w:val="44"/>
        </w:rPr>
        <w:t>的通知</w:t>
      </w:r>
    </w:p>
    <w:p w:rsidR="00EE5851" w:rsidRPr="00FD3275" w:rsidRDefault="00EE5851" w:rsidP="00EE5851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FD3275">
        <w:rPr>
          <w:rFonts w:ascii="Times New Roman" w:eastAsia="仿宋_GB2312" w:hAnsi="Times New Roman" w:hint="eastAsia"/>
          <w:sz w:val="28"/>
          <w:szCs w:val="28"/>
        </w:rPr>
        <w:t>各</w:t>
      </w:r>
      <w:r w:rsidR="000824EA" w:rsidRPr="00FD3275">
        <w:rPr>
          <w:rFonts w:ascii="Times New Roman" w:eastAsia="仿宋_GB2312" w:hAnsi="Times New Roman" w:hint="eastAsia"/>
          <w:sz w:val="28"/>
          <w:szCs w:val="28"/>
        </w:rPr>
        <w:t>系室、成都</w:t>
      </w:r>
      <w:r w:rsidR="000824EA" w:rsidRPr="00FD3275">
        <w:rPr>
          <w:rFonts w:ascii="Times New Roman" w:eastAsia="仿宋_GB2312" w:hAnsi="Times New Roman"/>
          <w:sz w:val="28"/>
          <w:szCs w:val="28"/>
        </w:rPr>
        <w:t>教学部</w:t>
      </w:r>
      <w:r w:rsidRPr="00FD3275">
        <w:rPr>
          <w:rFonts w:ascii="Times New Roman" w:eastAsia="仿宋_GB2312" w:hAnsi="Times New Roman" w:hint="eastAsia"/>
          <w:sz w:val="28"/>
          <w:szCs w:val="28"/>
        </w:rPr>
        <w:t>：</w:t>
      </w:r>
    </w:p>
    <w:p w:rsidR="00CE18EA" w:rsidRPr="00FD3275" w:rsidRDefault="00CE18EA" w:rsidP="00CE18EA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FD3275">
        <w:rPr>
          <w:rFonts w:ascii="Times New Roman" w:eastAsia="仿宋_GB2312" w:hAnsi="Times New Roman" w:cs="Times New Roman" w:hint="eastAsia"/>
          <w:sz w:val="28"/>
          <w:szCs w:val="28"/>
        </w:rPr>
        <w:t>根据《关于调整学校第十三届学位评定委员会的通知》（</w:t>
      </w:r>
      <w:r w:rsidRPr="00FD3275">
        <w:rPr>
          <w:rFonts w:ascii="Times New Roman" w:eastAsia="仿宋_GB2312" w:hAnsi="Times New Roman" w:hint="eastAsia"/>
          <w:sz w:val="28"/>
          <w:szCs w:val="28"/>
        </w:rPr>
        <w:t>校研发〔</w:t>
      </w:r>
      <w:r w:rsidRPr="00FD3275">
        <w:rPr>
          <w:rFonts w:ascii="Times New Roman" w:eastAsia="仿宋_GB2312" w:hAnsi="Times New Roman" w:hint="eastAsia"/>
          <w:sz w:val="28"/>
          <w:szCs w:val="28"/>
        </w:rPr>
        <w:t>2015</w:t>
      </w:r>
      <w:r w:rsidRPr="00FD3275">
        <w:rPr>
          <w:rFonts w:ascii="Times New Roman" w:eastAsia="仿宋_GB2312" w:hAnsi="Times New Roman" w:hint="eastAsia"/>
          <w:sz w:val="28"/>
          <w:szCs w:val="28"/>
        </w:rPr>
        <w:t>〕</w:t>
      </w:r>
      <w:r w:rsidRPr="00FD3275">
        <w:rPr>
          <w:rFonts w:ascii="Times New Roman" w:eastAsia="仿宋_GB2312" w:hAnsi="Times New Roman" w:hint="eastAsia"/>
          <w:sz w:val="28"/>
          <w:szCs w:val="28"/>
        </w:rPr>
        <w:t>3</w:t>
      </w:r>
      <w:r w:rsidRPr="00FD3275">
        <w:rPr>
          <w:rFonts w:ascii="Times New Roman" w:eastAsia="仿宋_GB2312" w:hAnsi="Times New Roman" w:hint="eastAsia"/>
          <w:sz w:val="28"/>
          <w:szCs w:val="28"/>
        </w:rPr>
        <w:t>号）要求</w:t>
      </w:r>
      <w:r w:rsidRPr="00FD3275">
        <w:rPr>
          <w:rFonts w:ascii="Times New Roman" w:eastAsia="仿宋_GB2312" w:hAnsi="Times New Roman"/>
          <w:sz w:val="28"/>
          <w:szCs w:val="28"/>
        </w:rPr>
        <w:t>，</w:t>
      </w:r>
      <w:r w:rsidRPr="00FD3275">
        <w:rPr>
          <w:rFonts w:ascii="Times New Roman" w:eastAsia="仿宋_GB2312" w:hAnsi="Times New Roman" w:hint="eastAsia"/>
          <w:sz w:val="28"/>
          <w:szCs w:val="28"/>
        </w:rPr>
        <w:t>按照结构动态管理原则，</w:t>
      </w:r>
      <w:r w:rsidRPr="00FD3275">
        <w:rPr>
          <w:rFonts w:ascii="Times New Roman" w:eastAsia="仿宋_GB2312" w:hAnsi="Times New Roman"/>
          <w:sz w:val="28"/>
          <w:szCs w:val="28"/>
        </w:rPr>
        <w:t>结合</w:t>
      </w:r>
      <w:r w:rsidRPr="00FD3275">
        <w:rPr>
          <w:rFonts w:ascii="Times New Roman" w:eastAsia="仿宋_GB2312" w:hAnsi="Times New Roman" w:hint="eastAsia"/>
          <w:sz w:val="28"/>
          <w:szCs w:val="28"/>
        </w:rPr>
        <w:t>学院</w:t>
      </w:r>
      <w:r w:rsidRPr="00FD3275">
        <w:rPr>
          <w:rFonts w:ascii="Times New Roman" w:eastAsia="仿宋_GB2312" w:hAnsi="Times New Roman"/>
          <w:sz w:val="28"/>
          <w:szCs w:val="28"/>
        </w:rPr>
        <w:t>学科专业</w:t>
      </w:r>
      <w:r w:rsidRPr="00FD3275">
        <w:rPr>
          <w:rFonts w:ascii="Times New Roman" w:eastAsia="仿宋_GB2312" w:hAnsi="Times New Roman" w:hint="eastAsia"/>
          <w:sz w:val="28"/>
          <w:szCs w:val="28"/>
        </w:rPr>
        <w:t>建设</w:t>
      </w:r>
      <w:r w:rsidRPr="00FD3275">
        <w:rPr>
          <w:rFonts w:ascii="Times New Roman" w:eastAsia="仿宋_GB2312" w:hAnsi="Times New Roman"/>
          <w:sz w:val="28"/>
          <w:szCs w:val="28"/>
        </w:rPr>
        <w:t>实际，</w:t>
      </w:r>
      <w:r w:rsidRPr="00FD3275">
        <w:rPr>
          <w:rFonts w:ascii="Times New Roman" w:eastAsia="仿宋_GB2312" w:hAnsi="Times New Roman" w:hint="eastAsia"/>
          <w:sz w:val="28"/>
          <w:szCs w:val="28"/>
        </w:rPr>
        <w:t>现将</w:t>
      </w:r>
      <w:r w:rsidR="00F212ED" w:rsidRPr="00FD3275">
        <w:rPr>
          <w:rFonts w:ascii="Times New Roman" w:eastAsia="仿宋_GB2312" w:hAnsi="Times New Roman"/>
          <w:sz w:val="28"/>
          <w:szCs w:val="28"/>
        </w:rPr>
        <w:t>学院</w:t>
      </w:r>
      <w:r w:rsidR="00F212ED" w:rsidRPr="00FD3275">
        <w:rPr>
          <w:rFonts w:ascii="Times New Roman" w:eastAsia="仿宋_GB2312" w:hAnsi="Times New Roman" w:hint="eastAsia"/>
          <w:sz w:val="28"/>
          <w:szCs w:val="28"/>
        </w:rPr>
        <w:t>学位</w:t>
      </w:r>
      <w:r w:rsidRPr="00FD3275">
        <w:rPr>
          <w:rFonts w:ascii="Times New Roman" w:eastAsia="仿宋_GB2312" w:hAnsi="Times New Roman" w:hint="eastAsia"/>
          <w:sz w:val="28"/>
          <w:szCs w:val="28"/>
        </w:rPr>
        <w:t>评定</w:t>
      </w:r>
      <w:r w:rsidRPr="00FD3275">
        <w:rPr>
          <w:rFonts w:ascii="Times New Roman" w:eastAsia="仿宋_GB2312" w:hAnsi="Times New Roman"/>
          <w:sz w:val="28"/>
          <w:szCs w:val="28"/>
        </w:rPr>
        <w:t>委员会名</w:t>
      </w:r>
      <w:r w:rsidRPr="00FD3275">
        <w:rPr>
          <w:rFonts w:ascii="Times New Roman" w:eastAsia="仿宋_GB2312" w:hAnsi="Times New Roman" w:hint="eastAsia"/>
          <w:sz w:val="28"/>
          <w:szCs w:val="28"/>
        </w:rPr>
        <w:t>单</w:t>
      </w:r>
      <w:r w:rsidRPr="00FD3275">
        <w:rPr>
          <w:rFonts w:ascii="Times New Roman" w:eastAsia="仿宋_GB2312" w:hAnsi="Times New Roman"/>
          <w:sz w:val="28"/>
          <w:szCs w:val="28"/>
        </w:rPr>
        <w:t>调整公布如下：</w:t>
      </w:r>
      <w:r w:rsidRPr="00FD3275">
        <w:rPr>
          <w:rFonts w:ascii="Times New Roman" w:eastAsia="仿宋_GB2312" w:hAnsi="Times New Roman"/>
          <w:sz w:val="28"/>
          <w:szCs w:val="28"/>
        </w:rPr>
        <w:t xml:space="preserve"> </w:t>
      </w:r>
    </w:p>
    <w:p w:rsidR="000824EA" w:rsidRPr="00FD3275" w:rsidRDefault="000824EA" w:rsidP="000824EA">
      <w:pPr>
        <w:spacing w:line="360" w:lineRule="auto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FD3275">
        <w:rPr>
          <w:rFonts w:ascii="Times New Roman" w:eastAsia="仿宋_GB2312" w:hAnsi="Times New Roman" w:cs="Times New Roman" w:hint="eastAsia"/>
          <w:sz w:val="28"/>
          <w:szCs w:val="28"/>
        </w:rPr>
        <w:t>主</w:t>
      </w:r>
      <w:r w:rsidRPr="00FD3275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Pr="00FD3275">
        <w:rPr>
          <w:rFonts w:ascii="Times New Roman" w:eastAsia="仿宋_GB2312" w:hAnsi="Times New Roman" w:cs="Times New Roman" w:hint="eastAsia"/>
          <w:sz w:val="28"/>
          <w:szCs w:val="28"/>
        </w:rPr>
        <w:t>任：邓跃宁</w:t>
      </w:r>
    </w:p>
    <w:p w:rsidR="000824EA" w:rsidRPr="00FD3275" w:rsidRDefault="000824EA" w:rsidP="000824EA">
      <w:pPr>
        <w:spacing w:line="360" w:lineRule="auto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FD3275">
        <w:rPr>
          <w:rFonts w:ascii="Times New Roman" w:eastAsia="仿宋_GB2312" w:hAnsi="Times New Roman" w:cs="Times New Roman" w:hint="eastAsia"/>
          <w:sz w:val="28"/>
          <w:szCs w:val="28"/>
        </w:rPr>
        <w:t>副主任：袁志香</w:t>
      </w:r>
      <w:r w:rsidRPr="00FD3275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</w:p>
    <w:p w:rsidR="000824EA" w:rsidRPr="00FD3275" w:rsidRDefault="000824EA" w:rsidP="000824EA">
      <w:pPr>
        <w:spacing w:line="360" w:lineRule="auto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FD3275">
        <w:rPr>
          <w:rFonts w:ascii="Times New Roman" w:eastAsia="仿宋_GB2312" w:hAnsi="Times New Roman" w:cs="Times New Roman" w:hint="eastAsia"/>
          <w:sz w:val="28"/>
          <w:szCs w:val="28"/>
        </w:rPr>
        <w:t>委</w:t>
      </w:r>
      <w:r w:rsidRPr="00FD3275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Pr="00FD3275">
        <w:rPr>
          <w:rFonts w:ascii="Times New Roman" w:eastAsia="仿宋_GB2312" w:hAnsi="Times New Roman" w:cs="Times New Roman" w:hint="eastAsia"/>
          <w:sz w:val="28"/>
          <w:szCs w:val="28"/>
        </w:rPr>
        <w:t>员：王建强</w:t>
      </w:r>
      <w:r w:rsidRPr="00FD3275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Pr="00FD3275">
        <w:rPr>
          <w:rFonts w:ascii="Times New Roman" w:eastAsia="仿宋_GB2312" w:hAnsi="Times New Roman" w:cs="Times New Roman" w:hint="eastAsia"/>
          <w:sz w:val="28"/>
          <w:szCs w:val="28"/>
        </w:rPr>
        <w:t>张丽君</w:t>
      </w:r>
      <w:r w:rsidRPr="00FD3275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Pr="00FD3275">
        <w:rPr>
          <w:rFonts w:ascii="Times New Roman" w:eastAsia="仿宋_GB2312" w:hAnsi="Times New Roman" w:cs="Times New Roman" w:hint="eastAsia"/>
          <w:sz w:val="28"/>
          <w:szCs w:val="28"/>
        </w:rPr>
        <w:t>杨</w:t>
      </w:r>
      <w:r w:rsidRPr="00FD3275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Pr="00FD3275">
        <w:rPr>
          <w:rFonts w:ascii="Times New Roman" w:eastAsia="仿宋_GB2312" w:hAnsi="Times New Roman" w:cs="Times New Roman" w:hint="eastAsia"/>
          <w:sz w:val="28"/>
          <w:szCs w:val="28"/>
        </w:rPr>
        <w:t>英</w:t>
      </w:r>
      <w:r w:rsidRPr="00FD3275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Pr="00FD3275">
        <w:rPr>
          <w:rFonts w:ascii="Times New Roman" w:eastAsia="仿宋_GB2312" w:hAnsi="Times New Roman" w:cs="Times New Roman" w:hint="eastAsia"/>
          <w:sz w:val="28"/>
          <w:szCs w:val="28"/>
        </w:rPr>
        <w:t>江</w:t>
      </w:r>
      <w:r w:rsidRPr="00FD3275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Pr="00FD3275">
        <w:rPr>
          <w:rFonts w:ascii="Times New Roman" w:eastAsia="仿宋_GB2312" w:hAnsi="Times New Roman" w:cs="Times New Roman" w:hint="eastAsia"/>
          <w:sz w:val="28"/>
          <w:szCs w:val="28"/>
        </w:rPr>
        <w:t>霞</w:t>
      </w:r>
      <w:r w:rsidRPr="00FD3275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Pr="00FD3275">
        <w:rPr>
          <w:rFonts w:ascii="Times New Roman" w:eastAsia="仿宋_GB2312" w:hAnsi="Times New Roman" w:cs="Times New Roman" w:hint="eastAsia"/>
          <w:sz w:val="28"/>
          <w:szCs w:val="28"/>
        </w:rPr>
        <w:t>徐</w:t>
      </w:r>
      <w:r w:rsidRPr="00FD3275">
        <w:rPr>
          <w:rFonts w:ascii="Times New Roman" w:eastAsia="仿宋_GB2312" w:hAnsi="Times New Roman" w:cs="Times New Roman"/>
          <w:sz w:val="28"/>
          <w:szCs w:val="28"/>
        </w:rPr>
        <w:t>一茗</w:t>
      </w:r>
    </w:p>
    <w:p w:rsidR="000824EA" w:rsidRPr="00FD3275" w:rsidRDefault="000824EA" w:rsidP="00CE18EA">
      <w:pPr>
        <w:spacing w:line="360" w:lineRule="auto"/>
        <w:ind w:firstLine="645"/>
        <w:rPr>
          <w:rFonts w:ascii="Times New Roman" w:eastAsia="仿宋_GB2312" w:hAnsi="Times New Roman"/>
          <w:sz w:val="28"/>
          <w:szCs w:val="28"/>
        </w:rPr>
      </w:pPr>
      <w:r w:rsidRPr="00FD3275">
        <w:rPr>
          <w:rFonts w:ascii="Times New Roman" w:eastAsia="仿宋_GB2312" w:hAnsi="Times New Roman" w:hint="eastAsia"/>
          <w:sz w:val="28"/>
          <w:szCs w:val="28"/>
        </w:rPr>
        <w:t>秘</w:t>
      </w:r>
      <w:r w:rsidRPr="00FD3275"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 w:rsidRPr="00FD3275">
        <w:rPr>
          <w:rFonts w:ascii="Times New Roman" w:eastAsia="仿宋_GB2312" w:hAnsi="Times New Roman" w:hint="eastAsia"/>
          <w:sz w:val="28"/>
          <w:szCs w:val="28"/>
        </w:rPr>
        <w:t>书：</w:t>
      </w:r>
      <w:r w:rsidRPr="00FD3275">
        <w:rPr>
          <w:rFonts w:ascii="Times New Roman" w:eastAsia="仿宋_GB2312" w:hAnsi="Times New Roman"/>
          <w:sz w:val="28"/>
          <w:szCs w:val="28"/>
        </w:rPr>
        <w:t>白源媛</w:t>
      </w:r>
    </w:p>
    <w:p w:rsidR="00CE18EA" w:rsidRPr="00FD3275" w:rsidRDefault="00CE18EA" w:rsidP="00CE18EA">
      <w:pPr>
        <w:spacing w:line="360" w:lineRule="auto"/>
        <w:ind w:firstLine="645"/>
        <w:rPr>
          <w:rFonts w:ascii="Times New Roman" w:eastAsia="仿宋_GB2312" w:hAnsi="Times New Roman"/>
          <w:sz w:val="28"/>
          <w:szCs w:val="28"/>
        </w:rPr>
      </w:pPr>
    </w:p>
    <w:p w:rsidR="00CE18EA" w:rsidRPr="00FD3275" w:rsidRDefault="00CE18EA" w:rsidP="00CE18EA">
      <w:pPr>
        <w:spacing w:line="360" w:lineRule="auto"/>
        <w:ind w:firstLine="645"/>
        <w:rPr>
          <w:rFonts w:ascii="Times New Roman" w:eastAsia="仿宋_GB2312" w:hAnsi="Times New Roman"/>
          <w:sz w:val="28"/>
          <w:szCs w:val="28"/>
        </w:rPr>
      </w:pPr>
      <w:r w:rsidRPr="00FD3275">
        <w:rPr>
          <w:rFonts w:ascii="Times New Roman" w:eastAsia="仿宋_GB2312" w:hAnsi="Times New Roman" w:hint="eastAsia"/>
          <w:sz w:val="28"/>
          <w:szCs w:val="28"/>
        </w:rPr>
        <w:t xml:space="preserve">                    </w:t>
      </w:r>
      <w:r w:rsidRPr="00FD3275">
        <w:rPr>
          <w:rFonts w:ascii="Times New Roman" w:eastAsia="仿宋_GB2312" w:hAnsi="Times New Roman"/>
          <w:sz w:val="28"/>
          <w:szCs w:val="28"/>
        </w:rPr>
        <w:t xml:space="preserve">    </w:t>
      </w:r>
      <w:r w:rsidRPr="00FD3275">
        <w:rPr>
          <w:rFonts w:ascii="Times New Roman" w:eastAsia="仿宋_GB2312" w:hAnsi="Times New Roman" w:hint="eastAsia"/>
          <w:sz w:val="28"/>
          <w:szCs w:val="28"/>
        </w:rPr>
        <w:t xml:space="preserve">     </w:t>
      </w:r>
      <w:r w:rsidR="00FD3275">
        <w:rPr>
          <w:rFonts w:ascii="Times New Roman" w:eastAsia="仿宋_GB2312" w:hAnsi="Times New Roman"/>
          <w:sz w:val="28"/>
          <w:szCs w:val="28"/>
        </w:rPr>
        <w:t xml:space="preserve">       </w:t>
      </w:r>
      <w:r w:rsidRPr="00FD3275">
        <w:rPr>
          <w:rFonts w:ascii="Times New Roman" w:eastAsia="仿宋_GB2312" w:hAnsi="Times New Roman" w:hint="eastAsia"/>
          <w:sz w:val="28"/>
          <w:szCs w:val="28"/>
        </w:rPr>
        <w:t xml:space="preserve">   </w:t>
      </w:r>
      <w:r w:rsidR="00AB18F4" w:rsidRPr="00FD3275">
        <w:rPr>
          <w:rFonts w:ascii="Times New Roman" w:eastAsia="仿宋_GB2312" w:hAnsi="Times New Roman"/>
          <w:sz w:val="28"/>
          <w:szCs w:val="28"/>
        </w:rPr>
        <w:t xml:space="preserve"> </w:t>
      </w:r>
      <w:r w:rsidRPr="00FD3275">
        <w:rPr>
          <w:rFonts w:ascii="Times New Roman" w:eastAsia="仿宋_GB2312" w:hAnsi="Times New Roman" w:hint="eastAsia"/>
          <w:sz w:val="28"/>
          <w:szCs w:val="28"/>
        </w:rPr>
        <w:t>艺术与体育学院</w:t>
      </w:r>
    </w:p>
    <w:p w:rsidR="00CE18EA" w:rsidRPr="00FD3275" w:rsidRDefault="00CE18EA" w:rsidP="00CE18EA">
      <w:pPr>
        <w:spacing w:line="360" w:lineRule="auto"/>
        <w:ind w:firstLine="645"/>
        <w:jc w:val="right"/>
        <w:rPr>
          <w:rFonts w:ascii="Times New Roman" w:eastAsia="仿宋_GB2312" w:hAnsi="Times New Roman"/>
          <w:sz w:val="28"/>
          <w:szCs w:val="28"/>
        </w:rPr>
      </w:pPr>
      <w:r w:rsidRPr="00FD3275">
        <w:rPr>
          <w:rFonts w:ascii="Times New Roman" w:eastAsia="仿宋_GB2312" w:hAnsi="Times New Roman"/>
          <w:sz w:val="28"/>
          <w:szCs w:val="28"/>
        </w:rPr>
        <w:t>2015</w:t>
      </w:r>
      <w:r w:rsidRPr="00FD3275">
        <w:rPr>
          <w:rFonts w:ascii="Times New Roman" w:eastAsia="仿宋_GB2312" w:hAnsi="Times New Roman"/>
          <w:sz w:val="28"/>
          <w:szCs w:val="28"/>
        </w:rPr>
        <w:t>年</w:t>
      </w:r>
      <w:r w:rsidRPr="00FD3275">
        <w:rPr>
          <w:rFonts w:ascii="Times New Roman" w:eastAsia="仿宋_GB2312" w:hAnsi="Times New Roman"/>
          <w:sz w:val="28"/>
          <w:szCs w:val="28"/>
        </w:rPr>
        <w:t>5</w:t>
      </w:r>
      <w:r w:rsidRPr="00FD3275">
        <w:rPr>
          <w:rFonts w:ascii="Times New Roman" w:eastAsia="仿宋_GB2312" w:hAnsi="Times New Roman"/>
          <w:sz w:val="28"/>
          <w:szCs w:val="28"/>
        </w:rPr>
        <w:t>月</w:t>
      </w:r>
      <w:r w:rsidRPr="00FD3275">
        <w:rPr>
          <w:rFonts w:ascii="Times New Roman" w:eastAsia="仿宋_GB2312" w:hAnsi="Times New Roman"/>
          <w:sz w:val="28"/>
          <w:szCs w:val="28"/>
        </w:rPr>
        <w:t>28</w:t>
      </w:r>
      <w:r w:rsidRPr="00FD3275">
        <w:rPr>
          <w:rFonts w:ascii="Times New Roman" w:eastAsia="仿宋_GB2312" w:hAnsi="Times New Roman"/>
          <w:sz w:val="28"/>
          <w:szCs w:val="28"/>
        </w:rPr>
        <w:t>日</w:t>
      </w:r>
    </w:p>
    <w:p w:rsidR="00CE18EA" w:rsidRPr="00FD3275" w:rsidRDefault="00CE18EA" w:rsidP="00CE18EA">
      <w:pPr>
        <w:pBdr>
          <w:top w:val="single" w:sz="6" w:space="1" w:color="auto"/>
          <w:bottom w:val="single" w:sz="6" w:space="1" w:color="auto"/>
        </w:pBdr>
        <w:rPr>
          <w:rFonts w:ascii="Times New Roman" w:eastAsia="仿宋_GB2312" w:hAnsi="Times New Roman"/>
          <w:sz w:val="28"/>
          <w:szCs w:val="28"/>
        </w:rPr>
      </w:pPr>
      <w:r w:rsidRPr="00FD3275">
        <w:rPr>
          <w:rFonts w:ascii="Times New Roman" w:eastAsia="仿宋_GB2312" w:hAnsi="Times New Roman" w:hint="eastAsia"/>
          <w:sz w:val="28"/>
          <w:szCs w:val="28"/>
        </w:rPr>
        <w:t>报：张</w:t>
      </w:r>
      <w:r w:rsidRPr="00FD3275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FD3275">
        <w:rPr>
          <w:rFonts w:ascii="Times New Roman" w:eastAsia="仿宋_GB2312" w:hAnsi="Times New Roman" w:hint="eastAsia"/>
          <w:sz w:val="28"/>
          <w:szCs w:val="28"/>
        </w:rPr>
        <w:t>强副校长</w:t>
      </w:r>
      <w:r w:rsidRPr="00FD3275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F212ED" w:rsidRPr="00FD3275">
        <w:rPr>
          <w:rFonts w:ascii="Times New Roman" w:eastAsia="仿宋_GB2312" w:hAnsi="Times New Roman"/>
          <w:sz w:val="28"/>
          <w:szCs w:val="28"/>
        </w:rPr>
        <w:t xml:space="preserve"> </w:t>
      </w:r>
      <w:r w:rsidRPr="00FD3275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FD3275">
        <w:rPr>
          <w:rFonts w:ascii="Times New Roman" w:eastAsia="仿宋_GB2312" w:hAnsi="Times New Roman" w:hint="eastAsia"/>
          <w:sz w:val="28"/>
          <w:szCs w:val="28"/>
        </w:rPr>
        <w:t>送：研究生院</w:t>
      </w:r>
      <w:r w:rsidRPr="00FD3275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FD3275">
        <w:rPr>
          <w:rFonts w:ascii="Times New Roman" w:eastAsia="仿宋_GB2312" w:hAnsi="Times New Roman" w:hint="eastAsia"/>
          <w:sz w:val="28"/>
          <w:szCs w:val="28"/>
        </w:rPr>
        <w:t>学院领导</w:t>
      </w:r>
      <w:r w:rsidRPr="00FD3275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F212ED" w:rsidRPr="00FD3275">
        <w:rPr>
          <w:rFonts w:ascii="Times New Roman" w:eastAsia="仿宋_GB2312" w:hAnsi="Times New Roman"/>
          <w:sz w:val="28"/>
          <w:szCs w:val="28"/>
        </w:rPr>
        <w:t xml:space="preserve"> </w:t>
      </w:r>
      <w:r w:rsidRPr="00FD3275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FD3275">
        <w:rPr>
          <w:rFonts w:ascii="Times New Roman" w:eastAsia="仿宋_GB2312" w:hAnsi="Times New Roman" w:hint="eastAsia"/>
          <w:sz w:val="28"/>
          <w:szCs w:val="28"/>
        </w:rPr>
        <w:t>发：各系室、教学部</w:t>
      </w:r>
    </w:p>
    <w:p w:rsidR="00CE18EA" w:rsidRPr="00FD3275" w:rsidRDefault="00CE18EA" w:rsidP="00AB18F4">
      <w:pPr>
        <w:pBdr>
          <w:bottom w:val="single" w:sz="6" w:space="1" w:color="auto"/>
          <w:between w:val="single" w:sz="6" w:space="1" w:color="auto"/>
        </w:pBdr>
        <w:rPr>
          <w:rFonts w:ascii="Times New Roman" w:eastAsia="仿宋_GB2312" w:hAnsi="Times New Roman"/>
          <w:sz w:val="32"/>
          <w:szCs w:val="32"/>
        </w:rPr>
      </w:pPr>
      <w:r w:rsidRPr="00FD3275">
        <w:rPr>
          <w:rFonts w:ascii="Times New Roman" w:eastAsia="仿宋_GB2312" w:hAnsi="Times New Roman"/>
          <w:sz w:val="28"/>
          <w:szCs w:val="28"/>
        </w:rPr>
        <w:t>艺术与体育学院</w:t>
      </w:r>
      <w:r w:rsidRPr="00FD3275">
        <w:rPr>
          <w:rFonts w:ascii="Times New Roman" w:eastAsia="仿宋_GB2312" w:hAnsi="Times New Roman" w:hint="eastAsia"/>
          <w:sz w:val="28"/>
          <w:szCs w:val="28"/>
        </w:rPr>
        <w:t xml:space="preserve">   </w:t>
      </w:r>
      <w:r w:rsidRPr="00FD3275">
        <w:rPr>
          <w:rFonts w:ascii="Times New Roman" w:eastAsia="仿宋_GB2312" w:hAnsi="Times New Roman"/>
          <w:sz w:val="28"/>
          <w:szCs w:val="28"/>
        </w:rPr>
        <w:t xml:space="preserve">                      </w:t>
      </w:r>
      <w:r w:rsidRPr="00FD3275">
        <w:rPr>
          <w:rFonts w:ascii="Times New Roman" w:eastAsia="仿宋_GB2312" w:hAnsi="Times New Roman" w:hint="eastAsia"/>
          <w:sz w:val="28"/>
          <w:szCs w:val="28"/>
        </w:rPr>
        <w:t>2015</w:t>
      </w:r>
      <w:r w:rsidRPr="00FD3275">
        <w:rPr>
          <w:rFonts w:ascii="Times New Roman" w:eastAsia="仿宋_GB2312" w:hAnsi="Times New Roman" w:hint="eastAsia"/>
          <w:sz w:val="28"/>
          <w:szCs w:val="28"/>
        </w:rPr>
        <w:t>年</w:t>
      </w:r>
      <w:r w:rsidRPr="00FD3275">
        <w:rPr>
          <w:rFonts w:ascii="Times New Roman" w:eastAsia="仿宋_GB2312" w:hAnsi="Times New Roman" w:hint="eastAsia"/>
          <w:sz w:val="28"/>
          <w:szCs w:val="28"/>
        </w:rPr>
        <w:t>5</w:t>
      </w:r>
      <w:r w:rsidRPr="00FD3275">
        <w:rPr>
          <w:rFonts w:ascii="Times New Roman" w:eastAsia="仿宋_GB2312" w:hAnsi="Times New Roman" w:hint="eastAsia"/>
          <w:sz w:val="28"/>
          <w:szCs w:val="28"/>
        </w:rPr>
        <w:t>月</w:t>
      </w:r>
      <w:r w:rsidRPr="00FD3275">
        <w:rPr>
          <w:rFonts w:ascii="Times New Roman" w:eastAsia="仿宋_GB2312" w:hAnsi="Times New Roman" w:hint="eastAsia"/>
          <w:sz w:val="28"/>
          <w:szCs w:val="28"/>
        </w:rPr>
        <w:t>2</w:t>
      </w:r>
      <w:r w:rsidRPr="00FD3275">
        <w:rPr>
          <w:rFonts w:ascii="Times New Roman" w:eastAsia="仿宋_GB2312" w:hAnsi="Times New Roman"/>
          <w:sz w:val="28"/>
          <w:szCs w:val="28"/>
        </w:rPr>
        <w:t>8</w:t>
      </w:r>
      <w:r w:rsidRPr="00FD3275">
        <w:rPr>
          <w:rFonts w:ascii="Times New Roman" w:eastAsia="仿宋_GB2312" w:hAnsi="Times New Roman" w:hint="eastAsia"/>
          <w:sz w:val="28"/>
          <w:szCs w:val="28"/>
        </w:rPr>
        <w:t>日印发</w:t>
      </w:r>
    </w:p>
    <w:sectPr w:rsidR="00CE18EA" w:rsidRPr="00FD3275" w:rsidSect="00FD3275">
      <w:pgSz w:w="11906" w:h="16838"/>
      <w:pgMar w:top="1440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5BB" w:rsidRDefault="00D555BB" w:rsidP="002350BC">
      <w:r>
        <w:separator/>
      </w:r>
    </w:p>
  </w:endnote>
  <w:endnote w:type="continuationSeparator" w:id="0">
    <w:p w:rsidR="00D555BB" w:rsidRDefault="00D555BB" w:rsidP="0023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5BB" w:rsidRDefault="00D555BB" w:rsidP="002350BC">
      <w:r>
        <w:separator/>
      </w:r>
    </w:p>
  </w:footnote>
  <w:footnote w:type="continuationSeparator" w:id="0">
    <w:p w:rsidR="00D555BB" w:rsidRDefault="00D555BB" w:rsidP="00235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51"/>
    <w:rsid w:val="000824EA"/>
    <w:rsid w:val="002350BC"/>
    <w:rsid w:val="008F6567"/>
    <w:rsid w:val="00A741CC"/>
    <w:rsid w:val="00AB18F4"/>
    <w:rsid w:val="00CE18EA"/>
    <w:rsid w:val="00D555BB"/>
    <w:rsid w:val="00EE5851"/>
    <w:rsid w:val="00F212ED"/>
    <w:rsid w:val="00FD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A6AC1C-3A2F-4A9C-8B3E-1594FFDB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E18E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E18EA"/>
  </w:style>
  <w:style w:type="paragraph" w:styleId="a4">
    <w:name w:val="header"/>
    <w:basedOn w:val="a"/>
    <w:link w:val="Char0"/>
    <w:uiPriority w:val="99"/>
    <w:unhideWhenUsed/>
    <w:rsid w:val="00235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350B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35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350BC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FD327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D32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2015-05-28T07:35:00Z</dcterms:created>
  <dc:creator>白源媛（公文收发员）</dc:creator>
  <lastModifiedBy>白源媛（公文收发员）</lastModifiedBy>
  <lastPrinted>2015-05-28T07:35:00Z</lastPrinted>
  <dcterms:modified xsi:type="dcterms:W3CDTF">2015-05-28T09:01:00Z</dcterms:modified>
  <revision>4</revision>
</coreProperties>
</file>